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12CC" w:rsidRPr="008A12CC" w:rsidRDefault="008A12CC" w:rsidP="008A12CC">
      <w:pPr>
        <w:pStyle w:val="Title"/>
        <w:jc w:val="left"/>
        <w:rPr>
          <w:b/>
          <w:szCs w:val="24"/>
        </w:rPr>
      </w:pPr>
      <w:proofErr w:type="gramStart"/>
      <w:r w:rsidRPr="008A12CC">
        <w:rPr>
          <w:b/>
          <w:szCs w:val="24"/>
        </w:rPr>
        <w:t>Reg. No.</w:t>
      </w:r>
      <w:proofErr w:type="gramEnd"/>
      <w:r w:rsidRPr="008A12CC">
        <w:rPr>
          <w:b/>
          <w:szCs w:val="24"/>
        </w:rPr>
        <w:t xml:space="preserve"> ________</w:t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  <w:t xml:space="preserve">  </w:t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  <w:t xml:space="preserve">  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  <w:sz w:val="36"/>
          <w:szCs w:val="36"/>
        </w:rPr>
      </w:pPr>
      <w:smartTag w:uri="urn:schemas-microsoft-com:office:smarttags" w:element="PlaceName">
        <w:r w:rsidRPr="008A12CC">
          <w:rPr>
            <w:rFonts w:ascii="Times New Roman" w:hAnsi="Times New Roman" w:cs="Times New Roman"/>
            <w:b/>
            <w:sz w:val="36"/>
            <w:szCs w:val="36"/>
          </w:rPr>
          <w:t>Karunya</w:t>
        </w:r>
      </w:smartTag>
      <w:r w:rsidRPr="008A12CC">
        <w:rPr>
          <w:rFonts w:ascii="Times New Roman" w:hAnsi="Times New Roman" w:cs="Times New Roman"/>
          <w:b/>
          <w:sz w:val="36"/>
          <w:szCs w:val="36"/>
        </w:rPr>
        <w:t xml:space="preserve"> University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</w:rPr>
      </w:pPr>
      <w:r w:rsidRPr="008A12CC">
        <w:rPr>
          <w:rFonts w:ascii="Times New Roman" w:hAnsi="Times New Roman" w:cs="Times New Roman"/>
          <w:b/>
        </w:rPr>
        <w:t>(Karunya Institute of Technology and Sciences)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sz w:val="20"/>
          <w:szCs w:val="20"/>
        </w:rPr>
      </w:pPr>
      <w:r w:rsidRPr="008A12CC">
        <w:rPr>
          <w:rFonts w:ascii="Times New Roman" w:hAnsi="Times New Roman" w:cs="Times New Roman"/>
          <w:sz w:val="20"/>
          <w:szCs w:val="20"/>
        </w:rPr>
        <w:t>(Declared as Deemed to be University under Sec.3 of the UGC Act, 1956)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12CC">
        <w:rPr>
          <w:rFonts w:ascii="Times New Roman" w:hAnsi="Times New Roman" w:cs="Times New Roman"/>
          <w:b/>
          <w:sz w:val="28"/>
          <w:szCs w:val="28"/>
        </w:rPr>
        <w:t xml:space="preserve">End Semester Examination – </w:t>
      </w:r>
      <w:r w:rsidR="006A45F4">
        <w:rPr>
          <w:rFonts w:ascii="Times New Roman" w:hAnsi="Times New Roman" w:cs="Times New Roman"/>
          <w:b/>
          <w:sz w:val="28"/>
          <w:szCs w:val="28"/>
        </w:rPr>
        <w:t>April/May 2012</w:t>
      </w:r>
      <w:r w:rsidRPr="008A12CC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8A12CC" w:rsidRPr="008A12CC" w:rsidRDefault="008A12CC" w:rsidP="008A12CC">
      <w:pPr>
        <w:pStyle w:val="Title"/>
        <w:jc w:val="left"/>
        <w:rPr>
          <w:b/>
          <w:sz w:val="18"/>
          <w:szCs w:val="18"/>
        </w:rPr>
      </w:pPr>
    </w:p>
    <w:p w:rsidR="008A12CC" w:rsidRPr="008A12CC" w:rsidRDefault="008A12CC" w:rsidP="008A12CC">
      <w:pPr>
        <w:pStyle w:val="Title"/>
        <w:jc w:val="left"/>
        <w:rPr>
          <w:b/>
          <w:szCs w:val="24"/>
        </w:rPr>
      </w:pPr>
      <w:r w:rsidRPr="008A12CC">
        <w:rPr>
          <w:b/>
          <w:szCs w:val="24"/>
        </w:rPr>
        <w:t>Subject Title:</w:t>
      </w:r>
      <w:r w:rsidR="004358A2">
        <w:rPr>
          <w:b/>
          <w:szCs w:val="24"/>
        </w:rPr>
        <w:tab/>
      </w:r>
      <w:r w:rsidR="004358A2" w:rsidRPr="004358A2">
        <w:rPr>
          <w:b/>
          <w:szCs w:val="24"/>
        </w:rPr>
        <w:t>MEDICAL BIOTECHNOLOGY</w:t>
      </w:r>
      <w:r w:rsidRPr="008A12CC">
        <w:rPr>
          <w:b/>
          <w:szCs w:val="24"/>
        </w:rPr>
        <w:t xml:space="preserve"> </w:t>
      </w:r>
      <w:r w:rsidRPr="008A12CC"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 w:rsidR="00DD13EC">
        <w:rPr>
          <w:b/>
          <w:szCs w:val="24"/>
        </w:rPr>
        <w:t xml:space="preserve"> </w:t>
      </w:r>
      <w:r w:rsidR="00DD13EC" w:rsidRPr="008A12CC">
        <w:rPr>
          <w:b/>
        </w:rPr>
        <w:t>Time:</w:t>
      </w:r>
      <w:r w:rsidRPr="008A12CC">
        <w:rPr>
          <w:b/>
        </w:rPr>
        <w:t xml:space="preserve"> 3 hours</w:t>
      </w:r>
      <w:r>
        <w:rPr>
          <w:b/>
        </w:rPr>
        <w:t xml:space="preserve"> </w:t>
      </w:r>
    </w:p>
    <w:p w:rsidR="008A12CC" w:rsidRPr="008A12CC" w:rsidRDefault="008A12CC" w:rsidP="008A12CC">
      <w:pPr>
        <w:pStyle w:val="Title"/>
        <w:jc w:val="left"/>
        <w:rPr>
          <w:b/>
          <w:szCs w:val="24"/>
        </w:rPr>
      </w:pPr>
      <w:r w:rsidRPr="008A12CC">
        <w:rPr>
          <w:b/>
          <w:szCs w:val="24"/>
        </w:rPr>
        <w:t>Subject Code:</w:t>
      </w:r>
      <w:r w:rsidR="004358A2">
        <w:rPr>
          <w:b/>
          <w:szCs w:val="24"/>
        </w:rPr>
        <w:tab/>
        <w:t>10MB311</w:t>
      </w:r>
      <w:r w:rsidRPr="008A12CC">
        <w:rPr>
          <w:b/>
          <w:szCs w:val="24"/>
        </w:rPr>
        <w:tab/>
      </w:r>
      <w:r>
        <w:rPr>
          <w:b/>
          <w:szCs w:val="24"/>
        </w:rPr>
        <w:tab/>
        <w:t xml:space="preserve">         </w:t>
      </w:r>
      <w:r>
        <w:rPr>
          <w:b/>
          <w:szCs w:val="24"/>
        </w:rPr>
        <w:tab/>
      </w:r>
      <w:r>
        <w:rPr>
          <w:b/>
          <w:szCs w:val="24"/>
        </w:rPr>
        <w:tab/>
        <w:t xml:space="preserve"> </w:t>
      </w:r>
      <w:r w:rsidRPr="008A12CC">
        <w:rPr>
          <w:b/>
          <w:szCs w:val="24"/>
        </w:rPr>
        <w:t xml:space="preserve">       </w:t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  <w:t xml:space="preserve"> </w:t>
      </w:r>
      <w:r w:rsidRPr="008A12CC">
        <w:rPr>
          <w:b/>
        </w:rPr>
        <w:t xml:space="preserve">Maximum Marks: 100 </w:t>
      </w:r>
      <w:r>
        <w:rPr>
          <w:b/>
          <w:szCs w:val="24"/>
        </w:rPr>
        <w:t xml:space="preserve">   </w:t>
      </w:r>
      <w:r w:rsidRPr="008A12CC">
        <w:rPr>
          <w:b/>
          <w:szCs w:val="24"/>
        </w:rPr>
        <w:t xml:space="preserve">   </w:t>
      </w:r>
    </w:p>
    <w:p w:rsidR="008A12CC" w:rsidRPr="008A12CC" w:rsidRDefault="00282A43" w:rsidP="008A12CC">
      <w:pPr>
        <w:ind w:firstLine="432"/>
        <w:rPr>
          <w:rFonts w:ascii="Times New Roman" w:hAnsi="Times New Roman" w:cs="Times New Roman"/>
          <w:b/>
          <w:sz w:val="14"/>
          <w:szCs w:val="28"/>
        </w:rPr>
      </w:pPr>
      <w:r w:rsidRPr="00282A43">
        <w:rPr>
          <w:rFonts w:ascii="Times New Roman" w:hAnsi="Times New Roman" w:cs="Times New Roman"/>
          <w:b/>
          <w:noProof/>
          <w:sz w:val="10"/>
        </w:rPr>
        <w:pict>
          <v:line id="_x0000_s1026" style="position:absolute;left:0;text-align:left;z-index:251660288" from="2.4pt,1.7pt" to="463.2pt,1.7pt"/>
        </w:pict>
      </w:r>
      <w:r w:rsidR="008A12CC" w:rsidRPr="008A12CC">
        <w:rPr>
          <w:rFonts w:ascii="Times New Roman" w:hAnsi="Times New Roman" w:cs="Times New Roman"/>
          <w:b/>
          <w:sz w:val="10"/>
        </w:rPr>
        <w:t xml:space="preserve">       </w:t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  <w:t xml:space="preserve">                      </w:t>
      </w:r>
      <w:r w:rsidR="008A12CC" w:rsidRPr="008A12CC">
        <w:rPr>
          <w:rFonts w:ascii="Times New Roman" w:hAnsi="Times New Roman" w:cs="Times New Roman"/>
          <w:b/>
          <w:sz w:val="10"/>
        </w:rPr>
        <w:tab/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  <w:bCs/>
          <w:sz w:val="28"/>
          <w:u w:val="single"/>
        </w:rPr>
      </w:pPr>
      <w:r w:rsidRPr="008A12CC">
        <w:rPr>
          <w:rFonts w:ascii="Times New Roman" w:hAnsi="Times New Roman" w:cs="Times New Roman"/>
          <w:b/>
          <w:sz w:val="28"/>
          <w:u w:val="single"/>
        </w:rPr>
        <w:t xml:space="preserve">Answer ALL questions </w:t>
      </w:r>
      <w:r w:rsidRPr="008A12CC">
        <w:rPr>
          <w:rFonts w:ascii="Times New Roman" w:hAnsi="Times New Roman" w:cs="Times New Roman"/>
          <w:b/>
          <w:bCs/>
          <w:sz w:val="28"/>
          <w:u w:val="single"/>
        </w:rPr>
        <w:t>(5 x 20 = 100 Marks)</w:t>
      </w:r>
    </w:p>
    <w:p w:rsidR="00707061" w:rsidRDefault="00707061"/>
    <w:p w:rsidR="00753579" w:rsidRDefault="00753579" w:rsidP="00F3761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ab/>
      </w:r>
      <w:r w:rsidRPr="00753579">
        <w:rPr>
          <w:rFonts w:ascii="Times New Roman" w:hAnsi="Times New Roman" w:cs="Times New Roman"/>
          <w:b/>
          <w:sz w:val="24"/>
          <w:szCs w:val="24"/>
          <w:u w:val="single"/>
        </w:rPr>
        <w:t>Compulsory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53579" w:rsidRDefault="00753579" w:rsidP="00F37612">
      <w:pPr>
        <w:rPr>
          <w:rFonts w:ascii="Times New Roman" w:hAnsi="Times New Roman" w:cs="Times New Roman"/>
          <w:sz w:val="24"/>
          <w:szCs w:val="24"/>
        </w:rPr>
      </w:pPr>
    </w:p>
    <w:p w:rsidR="00F37612" w:rsidRDefault="00753579" w:rsidP="00F3761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37612" w:rsidRPr="00753579">
        <w:rPr>
          <w:rFonts w:ascii="Times New Roman" w:hAnsi="Times New Roman" w:cs="Times New Roman"/>
          <w:sz w:val="24"/>
          <w:szCs w:val="24"/>
        </w:rPr>
        <w:t xml:space="preserve">What are </w:t>
      </w:r>
      <w:proofErr w:type="spellStart"/>
      <w:r w:rsidR="00F37612" w:rsidRPr="00753579">
        <w:rPr>
          <w:rFonts w:ascii="Times New Roman" w:hAnsi="Times New Roman" w:cs="Times New Roman"/>
          <w:sz w:val="24"/>
          <w:szCs w:val="24"/>
        </w:rPr>
        <w:t>interferons</w:t>
      </w:r>
      <w:proofErr w:type="spellEnd"/>
      <w:r w:rsidR="00F37612" w:rsidRPr="00753579">
        <w:rPr>
          <w:rFonts w:ascii="Times New Roman" w:hAnsi="Times New Roman" w:cs="Times New Roman"/>
          <w:sz w:val="24"/>
          <w:szCs w:val="24"/>
        </w:rPr>
        <w:t xml:space="preserve">? Describe the functions and properties of </w:t>
      </w:r>
      <w:proofErr w:type="spellStart"/>
      <w:r w:rsidR="00F37612" w:rsidRPr="00753579">
        <w:rPr>
          <w:rFonts w:ascii="Times New Roman" w:hAnsi="Times New Roman" w:cs="Times New Roman"/>
          <w:sz w:val="24"/>
          <w:szCs w:val="24"/>
        </w:rPr>
        <w:t>interferons</w:t>
      </w:r>
      <w:proofErr w:type="spellEnd"/>
      <w:r w:rsidR="00F37612" w:rsidRPr="00753579">
        <w:rPr>
          <w:rFonts w:ascii="Times New Roman" w:hAnsi="Times New Roman" w:cs="Times New Roman"/>
          <w:sz w:val="24"/>
          <w:szCs w:val="24"/>
        </w:rPr>
        <w:t xml:space="preserve"> in detail.</w:t>
      </w:r>
      <w:r w:rsidR="008771C1">
        <w:rPr>
          <w:rFonts w:ascii="Times New Roman" w:hAnsi="Times New Roman" w:cs="Times New Roman"/>
          <w:sz w:val="24"/>
          <w:szCs w:val="24"/>
        </w:rPr>
        <w:tab/>
        <w:t xml:space="preserve">  (2+18)</w:t>
      </w:r>
    </w:p>
    <w:p w:rsidR="008771C1" w:rsidRDefault="008771C1" w:rsidP="00F37612">
      <w:pPr>
        <w:rPr>
          <w:rFonts w:ascii="Times New Roman" w:hAnsi="Times New Roman" w:cs="Times New Roman"/>
          <w:sz w:val="24"/>
          <w:szCs w:val="24"/>
        </w:rPr>
      </w:pPr>
    </w:p>
    <w:p w:rsidR="008771C1" w:rsidRDefault="008771C1" w:rsidP="008771C1">
      <w:pPr>
        <w:ind w:right="-8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F37612" w:rsidRPr="00753579">
        <w:rPr>
          <w:rFonts w:ascii="Times New Roman" w:hAnsi="Times New Roman" w:cs="Times New Roman"/>
          <w:sz w:val="24"/>
          <w:szCs w:val="24"/>
        </w:rPr>
        <w:t xml:space="preserve">Elaborate on the genetic causes and treatment for Down syndrome. 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F37612" w:rsidRPr="00753579">
        <w:rPr>
          <w:rFonts w:ascii="Times New Roman" w:hAnsi="Times New Roman" w:cs="Times New Roman"/>
          <w:sz w:val="24"/>
          <w:szCs w:val="24"/>
        </w:rPr>
        <w:t>(10)</w:t>
      </w:r>
    </w:p>
    <w:p w:rsidR="008771C1" w:rsidRDefault="008771C1" w:rsidP="008771C1">
      <w:pPr>
        <w:ind w:right="-8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F37612" w:rsidRPr="00753579">
        <w:rPr>
          <w:rFonts w:ascii="Times New Roman" w:hAnsi="Times New Roman" w:cs="Times New Roman"/>
          <w:sz w:val="24"/>
          <w:szCs w:val="24"/>
        </w:rPr>
        <w:t xml:space="preserve">Add a note on </w:t>
      </w:r>
      <w:proofErr w:type="spellStart"/>
      <w:r w:rsidR="00F37612" w:rsidRPr="00753579">
        <w:rPr>
          <w:rFonts w:ascii="Times New Roman" w:hAnsi="Times New Roman" w:cs="Times New Roman"/>
          <w:sz w:val="24"/>
          <w:szCs w:val="24"/>
        </w:rPr>
        <w:t>oncogenes</w:t>
      </w:r>
      <w:proofErr w:type="spellEnd"/>
      <w:r w:rsidR="00F37612" w:rsidRPr="00753579">
        <w:rPr>
          <w:rFonts w:ascii="Times New Roman" w:hAnsi="Times New Roman" w:cs="Times New Roman"/>
          <w:sz w:val="24"/>
          <w:szCs w:val="24"/>
        </w:rPr>
        <w:t xml:space="preserve"> and </w:t>
      </w:r>
      <w:proofErr w:type="spellStart"/>
      <w:r w:rsidR="00F37612" w:rsidRPr="00753579">
        <w:rPr>
          <w:rFonts w:ascii="Times New Roman" w:hAnsi="Times New Roman" w:cs="Times New Roman"/>
          <w:sz w:val="24"/>
          <w:szCs w:val="24"/>
        </w:rPr>
        <w:t>tumor</w:t>
      </w:r>
      <w:proofErr w:type="spellEnd"/>
      <w:r w:rsidR="00F37612" w:rsidRPr="00753579">
        <w:rPr>
          <w:rFonts w:ascii="Times New Roman" w:hAnsi="Times New Roman" w:cs="Times New Roman"/>
          <w:sz w:val="24"/>
          <w:szCs w:val="24"/>
        </w:rPr>
        <w:t xml:space="preserve"> suppressor genes.                     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F37612" w:rsidRPr="00753579">
        <w:rPr>
          <w:rFonts w:ascii="Times New Roman" w:hAnsi="Times New Roman" w:cs="Times New Roman"/>
          <w:sz w:val="24"/>
          <w:szCs w:val="24"/>
        </w:rPr>
        <w:t>(10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F37612" w:rsidRDefault="00F37612" w:rsidP="008771C1">
      <w:pPr>
        <w:jc w:val="center"/>
        <w:rPr>
          <w:rFonts w:ascii="Times New Roman" w:hAnsi="Times New Roman" w:cs="Times New Roman"/>
          <w:sz w:val="24"/>
          <w:szCs w:val="24"/>
        </w:rPr>
      </w:pPr>
      <w:r w:rsidRPr="00753579">
        <w:rPr>
          <w:rFonts w:ascii="Times New Roman" w:hAnsi="Times New Roman" w:cs="Times New Roman"/>
          <w:sz w:val="24"/>
          <w:szCs w:val="24"/>
        </w:rPr>
        <w:t>(OR)</w:t>
      </w:r>
    </w:p>
    <w:p w:rsidR="00F37612" w:rsidRDefault="00020647" w:rsidP="00F3761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ab/>
      </w:r>
      <w:r w:rsidR="00F37612" w:rsidRPr="00753579">
        <w:rPr>
          <w:rFonts w:ascii="Times New Roman" w:hAnsi="Times New Roman" w:cs="Times New Roman"/>
          <w:sz w:val="24"/>
          <w:szCs w:val="24"/>
        </w:rPr>
        <w:t xml:space="preserve">Explain the causes, symptoms, diagnosis and treatment of Beckwith </w:t>
      </w:r>
      <w:proofErr w:type="spellStart"/>
      <w:r w:rsidR="00F37612" w:rsidRPr="00753579">
        <w:rPr>
          <w:rFonts w:ascii="Times New Roman" w:hAnsi="Times New Roman" w:cs="Times New Roman"/>
          <w:sz w:val="24"/>
          <w:szCs w:val="24"/>
        </w:rPr>
        <w:t>Wiedmann</w:t>
      </w:r>
      <w:proofErr w:type="spellEnd"/>
      <w:r w:rsidR="00F37612" w:rsidRPr="00753579">
        <w:rPr>
          <w:rFonts w:ascii="Times New Roman" w:hAnsi="Times New Roman" w:cs="Times New Roman"/>
          <w:sz w:val="24"/>
          <w:szCs w:val="24"/>
        </w:rPr>
        <w:t xml:space="preserve"> syndrome. </w:t>
      </w:r>
    </w:p>
    <w:p w:rsidR="00020647" w:rsidRDefault="00020647" w:rsidP="00F37612">
      <w:pPr>
        <w:rPr>
          <w:rFonts w:ascii="Times New Roman" w:hAnsi="Times New Roman" w:cs="Times New Roman"/>
          <w:sz w:val="24"/>
          <w:szCs w:val="24"/>
        </w:rPr>
      </w:pPr>
    </w:p>
    <w:p w:rsidR="00020647" w:rsidRDefault="00020647" w:rsidP="00020647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ab/>
      </w:r>
      <w:r w:rsidR="00F37612" w:rsidRPr="00753579">
        <w:rPr>
          <w:rFonts w:ascii="Times New Roman" w:hAnsi="Times New Roman" w:cs="Times New Roman"/>
          <w:sz w:val="24"/>
          <w:szCs w:val="24"/>
        </w:rPr>
        <w:t xml:space="preserve">Discuss in detail about amniocentesis and </w:t>
      </w:r>
      <w:proofErr w:type="spellStart"/>
      <w:r w:rsidR="00F37612" w:rsidRPr="00753579">
        <w:rPr>
          <w:rFonts w:ascii="Times New Roman" w:hAnsi="Times New Roman" w:cs="Times New Roman"/>
          <w:sz w:val="24"/>
          <w:szCs w:val="24"/>
        </w:rPr>
        <w:t>fetoscopy</w:t>
      </w:r>
      <w:proofErr w:type="spellEnd"/>
      <w:r w:rsidR="00F37612" w:rsidRPr="00753579">
        <w:rPr>
          <w:rFonts w:ascii="Times New Roman" w:hAnsi="Times New Roman" w:cs="Times New Roman"/>
          <w:sz w:val="24"/>
          <w:szCs w:val="24"/>
        </w:rPr>
        <w:t>. What kind of abnormalities can be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37612" w:rsidRPr="00753579">
        <w:rPr>
          <w:rFonts w:ascii="Times New Roman" w:hAnsi="Times New Roman" w:cs="Times New Roman"/>
          <w:sz w:val="24"/>
          <w:szCs w:val="24"/>
        </w:rPr>
        <w:t xml:space="preserve">detected? </w:t>
      </w:r>
      <w:r w:rsidR="00F37612" w:rsidRPr="00753579">
        <w:rPr>
          <w:rFonts w:ascii="Times New Roman" w:hAnsi="Times New Roman" w:cs="Times New Roman"/>
          <w:sz w:val="24"/>
          <w:szCs w:val="24"/>
        </w:rPr>
        <w:tab/>
      </w:r>
      <w:r w:rsidR="00F37612" w:rsidRPr="00753579">
        <w:rPr>
          <w:rFonts w:ascii="Times New Roman" w:hAnsi="Times New Roman" w:cs="Times New Roman"/>
          <w:sz w:val="24"/>
          <w:szCs w:val="24"/>
        </w:rPr>
        <w:tab/>
      </w:r>
      <w:r w:rsidR="00F37612" w:rsidRPr="00753579">
        <w:rPr>
          <w:rFonts w:ascii="Times New Roman" w:hAnsi="Times New Roman" w:cs="Times New Roman"/>
          <w:sz w:val="24"/>
          <w:szCs w:val="24"/>
        </w:rPr>
        <w:tab/>
      </w:r>
      <w:r w:rsidR="00F37612" w:rsidRPr="00753579">
        <w:rPr>
          <w:rFonts w:ascii="Times New Roman" w:hAnsi="Times New Roman" w:cs="Times New Roman"/>
          <w:sz w:val="24"/>
          <w:szCs w:val="24"/>
        </w:rPr>
        <w:tab/>
      </w:r>
      <w:r w:rsidR="00F37612" w:rsidRPr="00753579">
        <w:rPr>
          <w:rFonts w:ascii="Times New Roman" w:hAnsi="Times New Roman" w:cs="Times New Roman"/>
          <w:sz w:val="24"/>
          <w:szCs w:val="24"/>
        </w:rPr>
        <w:tab/>
      </w:r>
      <w:r w:rsidR="00F37612" w:rsidRPr="00753579">
        <w:rPr>
          <w:rFonts w:ascii="Times New Roman" w:hAnsi="Times New Roman" w:cs="Times New Roman"/>
          <w:sz w:val="24"/>
          <w:szCs w:val="24"/>
        </w:rPr>
        <w:tab/>
      </w:r>
      <w:r w:rsidR="00F37612" w:rsidRPr="00753579">
        <w:rPr>
          <w:rFonts w:ascii="Times New Roman" w:hAnsi="Times New Roman" w:cs="Times New Roman"/>
          <w:sz w:val="24"/>
          <w:szCs w:val="24"/>
        </w:rPr>
        <w:tab/>
      </w:r>
      <w:r w:rsidR="00F37612" w:rsidRPr="00753579">
        <w:rPr>
          <w:rFonts w:ascii="Times New Roman" w:hAnsi="Times New Roman" w:cs="Times New Roman"/>
          <w:sz w:val="24"/>
          <w:szCs w:val="24"/>
        </w:rPr>
        <w:tab/>
      </w:r>
      <w:r w:rsidR="00F37612" w:rsidRPr="00753579">
        <w:rPr>
          <w:rFonts w:ascii="Times New Roman" w:hAnsi="Times New Roman" w:cs="Times New Roman"/>
          <w:sz w:val="24"/>
          <w:szCs w:val="24"/>
        </w:rPr>
        <w:tab/>
      </w:r>
      <w:r w:rsidR="00F37612" w:rsidRPr="00753579">
        <w:rPr>
          <w:rFonts w:ascii="Times New Roman" w:hAnsi="Times New Roman" w:cs="Times New Roman"/>
          <w:sz w:val="24"/>
          <w:szCs w:val="24"/>
        </w:rPr>
        <w:tab/>
      </w:r>
      <w:r w:rsidR="00F37612" w:rsidRPr="00753579">
        <w:rPr>
          <w:rFonts w:ascii="Times New Roman" w:hAnsi="Times New Roman" w:cs="Times New Roman"/>
          <w:sz w:val="24"/>
          <w:szCs w:val="24"/>
        </w:rPr>
        <w:tab/>
      </w:r>
      <w:r w:rsidR="00F37612" w:rsidRPr="00753579">
        <w:rPr>
          <w:rFonts w:ascii="Times New Roman" w:hAnsi="Times New Roman" w:cs="Times New Roman"/>
          <w:sz w:val="24"/>
          <w:szCs w:val="24"/>
        </w:rPr>
        <w:tab/>
      </w:r>
      <w:r w:rsidR="00F37612" w:rsidRPr="00753579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F37612" w:rsidRPr="00753579">
        <w:rPr>
          <w:rFonts w:ascii="Times New Roman" w:hAnsi="Times New Roman" w:cs="Times New Roman"/>
          <w:sz w:val="24"/>
          <w:szCs w:val="24"/>
        </w:rPr>
        <w:t>(10+10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F37612" w:rsidRDefault="00F37612" w:rsidP="00020647">
      <w:pPr>
        <w:jc w:val="center"/>
        <w:rPr>
          <w:rFonts w:ascii="Times New Roman" w:hAnsi="Times New Roman" w:cs="Times New Roman"/>
          <w:sz w:val="24"/>
          <w:szCs w:val="24"/>
        </w:rPr>
      </w:pPr>
      <w:r w:rsidRPr="00753579">
        <w:rPr>
          <w:rFonts w:ascii="Times New Roman" w:hAnsi="Times New Roman" w:cs="Times New Roman"/>
          <w:sz w:val="24"/>
          <w:szCs w:val="24"/>
        </w:rPr>
        <w:t>(OR)</w:t>
      </w:r>
    </w:p>
    <w:p w:rsidR="00F37612" w:rsidRDefault="00E56428" w:rsidP="00F3761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ab/>
      </w:r>
      <w:r w:rsidR="00F37612" w:rsidRPr="00753579">
        <w:rPr>
          <w:rFonts w:ascii="Times New Roman" w:hAnsi="Times New Roman" w:cs="Times New Roman"/>
          <w:sz w:val="24"/>
          <w:szCs w:val="24"/>
        </w:rPr>
        <w:t>Illustrate DNA microarray and its applications in identifying genetic disorders.</w:t>
      </w:r>
    </w:p>
    <w:p w:rsidR="00E56428" w:rsidRDefault="00E56428" w:rsidP="00F37612">
      <w:pPr>
        <w:rPr>
          <w:rFonts w:ascii="Times New Roman" w:hAnsi="Times New Roman" w:cs="Times New Roman"/>
          <w:sz w:val="24"/>
          <w:szCs w:val="24"/>
        </w:rPr>
      </w:pPr>
    </w:p>
    <w:p w:rsidR="00391466" w:rsidRDefault="00E56428" w:rsidP="00391466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ab/>
      </w:r>
      <w:r w:rsidR="00F37612" w:rsidRPr="00753579">
        <w:rPr>
          <w:rFonts w:ascii="Times New Roman" w:hAnsi="Times New Roman" w:cs="Times New Roman"/>
          <w:sz w:val="24"/>
          <w:szCs w:val="24"/>
        </w:rPr>
        <w:t>How do people inherit congenital hypothyroidism? Give a note on the genes related to</w:t>
      </w:r>
      <w:r w:rsidR="00391466">
        <w:rPr>
          <w:rFonts w:ascii="Times New Roman" w:hAnsi="Times New Roman" w:cs="Times New Roman"/>
          <w:sz w:val="24"/>
          <w:szCs w:val="24"/>
        </w:rPr>
        <w:t xml:space="preserve"> </w:t>
      </w:r>
      <w:r w:rsidR="00F37612" w:rsidRPr="00753579">
        <w:rPr>
          <w:rFonts w:ascii="Times New Roman" w:hAnsi="Times New Roman" w:cs="Times New Roman"/>
          <w:sz w:val="24"/>
          <w:szCs w:val="24"/>
        </w:rPr>
        <w:t xml:space="preserve">hypothyroidism, causes and treatment. </w:t>
      </w:r>
    </w:p>
    <w:p w:rsidR="00F37612" w:rsidRDefault="00F37612" w:rsidP="00391466">
      <w:pPr>
        <w:jc w:val="center"/>
        <w:rPr>
          <w:rFonts w:ascii="Times New Roman" w:hAnsi="Times New Roman" w:cs="Times New Roman"/>
          <w:sz w:val="24"/>
          <w:szCs w:val="24"/>
        </w:rPr>
      </w:pPr>
      <w:r w:rsidRPr="00753579">
        <w:rPr>
          <w:rFonts w:ascii="Times New Roman" w:hAnsi="Times New Roman" w:cs="Times New Roman"/>
          <w:sz w:val="24"/>
          <w:szCs w:val="24"/>
        </w:rPr>
        <w:t>(OR)</w:t>
      </w:r>
    </w:p>
    <w:p w:rsidR="00F37612" w:rsidRDefault="0014086D" w:rsidP="00F3761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ab/>
      </w:r>
      <w:r w:rsidR="00F37612" w:rsidRPr="00753579">
        <w:rPr>
          <w:rFonts w:ascii="Times New Roman" w:hAnsi="Times New Roman" w:cs="Times New Roman"/>
          <w:sz w:val="24"/>
          <w:szCs w:val="24"/>
        </w:rPr>
        <w:t>Write short notes on the following:</w:t>
      </w:r>
    </w:p>
    <w:p w:rsidR="0014086D" w:rsidRDefault="0014086D" w:rsidP="0014086D">
      <w:pPr>
        <w:ind w:right="-8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F37612" w:rsidRPr="00753579">
        <w:rPr>
          <w:rFonts w:ascii="Times New Roman" w:hAnsi="Times New Roman" w:cs="Times New Roman"/>
          <w:sz w:val="24"/>
          <w:szCs w:val="24"/>
        </w:rPr>
        <w:t xml:space="preserve">Retrovirus vector </w:t>
      </w:r>
      <w:r w:rsidR="00F37612" w:rsidRPr="00753579">
        <w:rPr>
          <w:rFonts w:ascii="Times New Roman" w:hAnsi="Times New Roman" w:cs="Times New Roman"/>
          <w:sz w:val="24"/>
          <w:szCs w:val="24"/>
        </w:rPr>
        <w:tab/>
      </w:r>
      <w:r w:rsidR="00F37612" w:rsidRPr="00753579">
        <w:rPr>
          <w:rFonts w:ascii="Times New Roman" w:hAnsi="Times New Roman" w:cs="Times New Roman"/>
          <w:sz w:val="24"/>
          <w:szCs w:val="24"/>
        </w:rPr>
        <w:tab/>
      </w:r>
      <w:r w:rsidR="00F37612" w:rsidRPr="00753579">
        <w:rPr>
          <w:rFonts w:ascii="Times New Roman" w:hAnsi="Times New Roman" w:cs="Times New Roman"/>
          <w:sz w:val="24"/>
          <w:szCs w:val="24"/>
        </w:rPr>
        <w:tab/>
      </w:r>
      <w:r w:rsidR="00F37612" w:rsidRPr="00753579">
        <w:rPr>
          <w:rFonts w:ascii="Times New Roman" w:hAnsi="Times New Roman" w:cs="Times New Roman"/>
          <w:sz w:val="24"/>
          <w:szCs w:val="24"/>
        </w:rPr>
        <w:tab/>
      </w:r>
      <w:r w:rsidR="00F37612" w:rsidRPr="00753579">
        <w:rPr>
          <w:rFonts w:ascii="Times New Roman" w:hAnsi="Times New Roman" w:cs="Times New Roman"/>
          <w:sz w:val="24"/>
          <w:szCs w:val="24"/>
        </w:rPr>
        <w:tab/>
      </w:r>
      <w:r w:rsidR="00F37612" w:rsidRPr="00753579">
        <w:rPr>
          <w:rFonts w:ascii="Times New Roman" w:hAnsi="Times New Roman" w:cs="Times New Roman"/>
          <w:sz w:val="24"/>
          <w:szCs w:val="24"/>
        </w:rPr>
        <w:tab/>
      </w:r>
      <w:r w:rsidR="00F37612" w:rsidRPr="00753579">
        <w:rPr>
          <w:rFonts w:ascii="Times New Roman" w:hAnsi="Times New Roman" w:cs="Times New Roman"/>
          <w:sz w:val="24"/>
          <w:szCs w:val="24"/>
        </w:rPr>
        <w:tab/>
      </w:r>
      <w:r w:rsidR="00F37612" w:rsidRPr="00753579">
        <w:rPr>
          <w:rFonts w:ascii="Times New Roman" w:hAnsi="Times New Roman" w:cs="Times New Roman"/>
          <w:sz w:val="24"/>
          <w:szCs w:val="24"/>
        </w:rPr>
        <w:tab/>
      </w:r>
      <w:r w:rsidR="00F37612" w:rsidRPr="00753579">
        <w:rPr>
          <w:rFonts w:ascii="Times New Roman" w:hAnsi="Times New Roman" w:cs="Times New Roman"/>
          <w:sz w:val="24"/>
          <w:szCs w:val="24"/>
        </w:rPr>
        <w:tab/>
      </w:r>
      <w:r w:rsidR="00F37612" w:rsidRPr="00753579">
        <w:rPr>
          <w:rFonts w:ascii="Times New Roman" w:hAnsi="Times New Roman" w:cs="Times New Roman"/>
          <w:sz w:val="24"/>
          <w:szCs w:val="24"/>
        </w:rPr>
        <w:tab/>
      </w:r>
      <w:r w:rsidR="00F37612" w:rsidRPr="00753579">
        <w:rPr>
          <w:rFonts w:ascii="Times New Roman" w:hAnsi="Times New Roman" w:cs="Times New Roman"/>
          <w:sz w:val="24"/>
          <w:szCs w:val="24"/>
        </w:rPr>
        <w:tab/>
      </w:r>
      <w:r w:rsidR="00F37612" w:rsidRPr="00753579">
        <w:rPr>
          <w:rFonts w:ascii="Times New Roman" w:hAnsi="Times New Roman" w:cs="Times New Roman"/>
          <w:sz w:val="24"/>
          <w:szCs w:val="24"/>
        </w:rPr>
        <w:tab/>
        <w:t xml:space="preserve">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F37612" w:rsidRPr="00753579">
        <w:rPr>
          <w:rFonts w:ascii="Times New Roman" w:hAnsi="Times New Roman" w:cs="Times New Roman"/>
          <w:sz w:val="24"/>
          <w:szCs w:val="24"/>
        </w:rPr>
        <w:t>(10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14086D" w:rsidRDefault="0014086D" w:rsidP="0014086D">
      <w:pPr>
        <w:ind w:right="-8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F37612" w:rsidRPr="00753579">
        <w:rPr>
          <w:rFonts w:ascii="Times New Roman" w:hAnsi="Times New Roman" w:cs="Times New Roman"/>
          <w:sz w:val="24"/>
          <w:szCs w:val="24"/>
        </w:rPr>
        <w:t>Nanoparticles</w:t>
      </w:r>
      <w:proofErr w:type="spellEnd"/>
      <w:r w:rsidR="00F37612" w:rsidRPr="00753579">
        <w:rPr>
          <w:rFonts w:ascii="Times New Roman" w:hAnsi="Times New Roman" w:cs="Times New Roman"/>
          <w:sz w:val="24"/>
          <w:szCs w:val="24"/>
        </w:rPr>
        <w:t xml:space="preserve"> for cancer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F37612" w:rsidRPr="00753579">
        <w:rPr>
          <w:rFonts w:ascii="Times New Roman" w:hAnsi="Times New Roman" w:cs="Times New Roman"/>
          <w:sz w:val="24"/>
          <w:szCs w:val="24"/>
        </w:rPr>
        <w:t>(10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14086D" w:rsidRDefault="0014086D" w:rsidP="00F37612">
      <w:pPr>
        <w:rPr>
          <w:rFonts w:ascii="Times New Roman" w:hAnsi="Times New Roman" w:cs="Times New Roman"/>
          <w:sz w:val="24"/>
          <w:szCs w:val="24"/>
        </w:rPr>
      </w:pPr>
    </w:p>
    <w:p w:rsidR="0014086D" w:rsidRDefault="0014086D" w:rsidP="0014086D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ab/>
      </w:r>
      <w:r w:rsidR="00F37612" w:rsidRPr="00753579">
        <w:rPr>
          <w:rFonts w:ascii="Times New Roman" w:hAnsi="Times New Roman" w:cs="Times New Roman"/>
          <w:sz w:val="24"/>
          <w:szCs w:val="24"/>
        </w:rPr>
        <w:t>Explain in detail the mechanism involved in monoclonal antibody production. Mention its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37612" w:rsidRPr="00753579">
        <w:rPr>
          <w:rFonts w:ascii="Times New Roman" w:hAnsi="Times New Roman" w:cs="Times New Roman"/>
          <w:sz w:val="24"/>
          <w:szCs w:val="24"/>
        </w:rPr>
        <w:t xml:space="preserve">applications in medical field.                                                                         </w:t>
      </w:r>
    </w:p>
    <w:p w:rsidR="00F37612" w:rsidRDefault="00F37612" w:rsidP="0014086D">
      <w:pPr>
        <w:jc w:val="center"/>
        <w:rPr>
          <w:rFonts w:ascii="Times New Roman" w:hAnsi="Times New Roman" w:cs="Times New Roman"/>
          <w:sz w:val="24"/>
          <w:szCs w:val="24"/>
        </w:rPr>
      </w:pPr>
      <w:r w:rsidRPr="00753579">
        <w:rPr>
          <w:rFonts w:ascii="Times New Roman" w:hAnsi="Times New Roman" w:cs="Times New Roman"/>
          <w:sz w:val="24"/>
          <w:szCs w:val="24"/>
        </w:rPr>
        <w:t>(OR)</w:t>
      </w:r>
    </w:p>
    <w:p w:rsidR="00F37612" w:rsidRDefault="00ED64A4" w:rsidP="00F3761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ab/>
      </w:r>
      <w:r w:rsidR="00F37612" w:rsidRPr="00753579">
        <w:rPr>
          <w:rFonts w:ascii="Times New Roman" w:hAnsi="Times New Roman" w:cs="Times New Roman"/>
          <w:sz w:val="24"/>
          <w:szCs w:val="24"/>
        </w:rPr>
        <w:t xml:space="preserve">Describe the role of human and veterinary osteopathy in the field of therapeutics. </w:t>
      </w:r>
      <w:r>
        <w:rPr>
          <w:rFonts w:ascii="Times New Roman" w:hAnsi="Times New Roman" w:cs="Times New Roman"/>
          <w:sz w:val="24"/>
          <w:szCs w:val="24"/>
        </w:rPr>
        <w:tab/>
      </w:r>
      <w:r w:rsidR="00F37612" w:rsidRPr="00753579">
        <w:rPr>
          <w:rFonts w:ascii="Times New Roman" w:hAnsi="Times New Roman" w:cs="Times New Roman"/>
          <w:sz w:val="24"/>
          <w:szCs w:val="24"/>
        </w:rPr>
        <w:t>(10+10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ED64A4" w:rsidRPr="00753579" w:rsidRDefault="00ED64A4" w:rsidP="00F37612">
      <w:pPr>
        <w:rPr>
          <w:rFonts w:ascii="Times New Roman" w:hAnsi="Times New Roman" w:cs="Times New Roman"/>
          <w:sz w:val="24"/>
          <w:szCs w:val="24"/>
        </w:rPr>
      </w:pPr>
    </w:p>
    <w:p w:rsidR="004358A2" w:rsidRPr="00753579" w:rsidRDefault="004358A2">
      <w:pPr>
        <w:rPr>
          <w:rFonts w:ascii="Times New Roman" w:hAnsi="Times New Roman" w:cs="Times New Roman"/>
          <w:sz w:val="24"/>
          <w:szCs w:val="24"/>
        </w:rPr>
      </w:pPr>
    </w:p>
    <w:sectPr w:rsidR="004358A2" w:rsidRPr="00753579" w:rsidSect="00D744A3">
      <w:pgSz w:w="11906" w:h="16838" w:code="9"/>
      <w:pgMar w:top="432" w:right="1008" w:bottom="288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4"/>
  <w:proofState w:spelling="clean" w:grammar="clean"/>
  <w:defaultTabStop w:val="432"/>
  <w:characterSpacingControl w:val="doNotCompress"/>
  <w:compat>
    <w:useFELayout/>
  </w:compat>
  <w:rsids>
    <w:rsidRoot w:val="008A12CC"/>
    <w:rsid w:val="00020647"/>
    <w:rsid w:val="001401DD"/>
    <w:rsid w:val="0014086D"/>
    <w:rsid w:val="00253AD3"/>
    <w:rsid w:val="00282A43"/>
    <w:rsid w:val="00385F60"/>
    <w:rsid w:val="00391466"/>
    <w:rsid w:val="004358A2"/>
    <w:rsid w:val="006642D8"/>
    <w:rsid w:val="006A45F4"/>
    <w:rsid w:val="00707061"/>
    <w:rsid w:val="00753579"/>
    <w:rsid w:val="008771C1"/>
    <w:rsid w:val="008A12CC"/>
    <w:rsid w:val="00D744A3"/>
    <w:rsid w:val="00DD13EC"/>
    <w:rsid w:val="00E118CE"/>
    <w:rsid w:val="00E41851"/>
    <w:rsid w:val="00E56428"/>
    <w:rsid w:val="00EB2AEB"/>
    <w:rsid w:val="00ED64A4"/>
    <w:rsid w:val="00EE41EB"/>
    <w:rsid w:val="00F376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Name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3AD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8A12CC"/>
    <w:pPr>
      <w:jc w:val="center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8A12CC"/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paragraph" w:styleId="ListParagraph">
    <w:name w:val="List Paragraph"/>
    <w:basedOn w:val="Normal"/>
    <w:uiPriority w:val="34"/>
    <w:qFormat/>
    <w:rsid w:val="0075357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248</Words>
  <Characters>1418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Karunya University</Company>
  <LinksUpToDate>false</LinksUpToDate>
  <CharactersWithSpaces>1663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System</dc:creator>
  <cp:keywords/>
  <dc:description/>
  <cp:lastModifiedBy>coe</cp:lastModifiedBy>
  <cp:revision>17</cp:revision>
  <dcterms:created xsi:type="dcterms:W3CDTF">2010-10-19T09:26:00Z</dcterms:created>
  <dcterms:modified xsi:type="dcterms:W3CDTF">2012-05-04T10:39:00Z</dcterms:modified>
</cp:coreProperties>
</file>